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496CCF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B40C7C">
        <w:rPr>
          <w:rFonts w:ascii="PT Astra Serif" w:eastAsia="TimesNewRomanPSMT" w:hAnsi="PT Astra Serif" w:cs="TimesNewRomanPSMT"/>
          <w:sz w:val="28"/>
          <w:szCs w:val="28"/>
        </w:rPr>
        <w:t>71:30:0</w:t>
      </w:r>
      <w:r w:rsidR="00543F3E">
        <w:rPr>
          <w:rFonts w:ascii="PT Astra Serif" w:eastAsia="TimesNewRomanPSMT" w:hAnsi="PT Astra Serif" w:cs="TimesNewRomanPSMT"/>
          <w:sz w:val="28"/>
          <w:szCs w:val="28"/>
        </w:rPr>
        <w:t>10202</w:t>
      </w:r>
      <w:r w:rsidR="00496CCF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543F3E">
        <w:rPr>
          <w:rFonts w:ascii="PT Astra Serif" w:eastAsia="TimesNewRomanPSMT" w:hAnsi="PT Astra Serif" w:cs="TimesNewRomanPSMT"/>
          <w:sz w:val="28"/>
          <w:szCs w:val="28"/>
        </w:rPr>
        <w:t>10207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Тула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Калиты Александра Викторовича </w:t>
      </w:r>
      <w:r w:rsidR="00496CC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0B6AEA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43F3E">
        <w:rPr>
          <w:rFonts w:ascii="PT Astra Serif" w:eastAsia="TimesNewRomanPSMT" w:hAnsi="PT Astra Serif" w:cs="TimesNewRomanPSMT"/>
          <w:sz w:val="28"/>
          <w:szCs w:val="28"/>
        </w:rPr>
        <w:t>71:30:010202:10207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543F3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543F3E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750265">
        <w:rPr>
          <w:rFonts w:ascii="PT Astra Serif" w:hAnsi="PT Astra Serif"/>
          <w:sz w:val="28"/>
          <w:szCs w:val="28"/>
          <w:lang w:eastAsia="ru-RU"/>
        </w:rPr>
        <w:t>_______________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543F3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543F3E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CD5233" w:rsidRDefault="00D64FE6" w:rsidP="00CD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496CCF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543F3E">
        <w:rPr>
          <w:rFonts w:ascii="PT Astra Serif" w:eastAsia="TimesNewRomanPSMT" w:hAnsi="PT Astra Serif" w:cs="TimesNewRomanPSMT"/>
          <w:sz w:val="28"/>
          <w:szCs w:val="28"/>
        </w:rPr>
        <w:t>71:30:010202:10207</w:t>
      </w:r>
      <w:r w:rsidR="00D2788E">
        <w:rPr>
          <w:rFonts w:ascii="PT Astra Serif" w:hAnsi="PT Astra Serif"/>
          <w:sz w:val="28"/>
          <w:szCs w:val="28"/>
        </w:rPr>
        <w:t>, площадью</w:t>
      </w:r>
      <w:r w:rsidR="00D2788E">
        <w:rPr>
          <w:rFonts w:ascii="PT Astra Serif" w:hAnsi="PT Astra Serif"/>
          <w:sz w:val="28"/>
          <w:szCs w:val="28"/>
        </w:rPr>
        <w:br/>
      </w:r>
      <w:r w:rsidR="00543F3E">
        <w:rPr>
          <w:rFonts w:ascii="PT Astra Serif" w:eastAsia="TimesNewRomanPSMT" w:hAnsi="PT Astra Serif" w:cs="TimesNewRomanPSMT"/>
          <w:sz w:val="28"/>
          <w:szCs w:val="28"/>
        </w:rPr>
        <w:t>1209</w:t>
      </w:r>
      <w:r w:rsidR="005E312E" w:rsidRPr="00CD5233">
        <w:rPr>
          <w:rFonts w:ascii="PT Astra Serif" w:hAnsi="PT Astra Serif"/>
          <w:sz w:val="28"/>
          <w:szCs w:val="28"/>
        </w:rPr>
        <w:t xml:space="preserve"> кв.м, </w:t>
      </w:r>
      <w:r w:rsidR="00CD5233" w:rsidRPr="00CD5233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CD5233">
        <w:rPr>
          <w:rFonts w:ascii="PT Astra Serif" w:hAnsi="PT Astra Serif"/>
          <w:sz w:val="28"/>
          <w:szCs w:val="28"/>
        </w:rPr>
        <w:t xml:space="preserve">: </w:t>
      </w:r>
      <w:r w:rsidR="00543F3E" w:rsidRPr="00543F3E">
        <w:rPr>
          <w:rFonts w:ascii="PT Astra Serif" w:eastAsia="TimesNewRomanPSMT" w:hAnsi="PT Astra Serif" w:cs="TimesNewRomanPSMT"/>
          <w:sz w:val="28"/>
          <w:szCs w:val="28"/>
        </w:rPr>
        <w:t>Российская Федерация, Тульская область, г. Тула, Зареченский район, ул. Комсомольская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1D0362">
        <w:rPr>
          <w:rFonts w:ascii="PT Astra Serif" w:hAnsi="PT Astra Serif"/>
          <w:sz w:val="28"/>
          <w:szCs w:val="28"/>
        </w:rPr>
        <w:t>Ж-1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6B3C8E">
        <w:rPr>
          <w:rFonts w:ascii="PT Astra Serif" w:hAnsi="PT Astra Serif"/>
          <w:bCs/>
          <w:sz w:val="28"/>
          <w:szCs w:val="28"/>
        </w:rPr>
        <w:t xml:space="preserve">зона застройки </w:t>
      </w:r>
      <w:r w:rsidR="001D0362">
        <w:rPr>
          <w:rFonts w:ascii="PT Astra Serif" w:hAnsi="PT Astra Serif"/>
          <w:bCs/>
          <w:sz w:val="28"/>
          <w:szCs w:val="28"/>
        </w:rPr>
        <w:t>индивидуаль</w:t>
      </w:r>
      <w:r w:rsidR="006B3C8E">
        <w:rPr>
          <w:rFonts w:ascii="PT Astra Serif" w:hAnsi="PT Astra Serif"/>
          <w:bCs/>
          <w:sz w:val="28"/>
          <w:szCs w:val="28"/>
        </w:rPr>
        <w:t>ными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036B7B">
        <w:rPr>
          <w:rFonts w:ascii="PT Astra Serif" w:eastAsia="Times New Roman" w:hAnsi="PT Astra Serif"/>
          <w:sz w:val="28"/>
          <w:szCs w:val="28"/>
          <w:lang w:eastAsia="ru-RU"/>
        </w:rPr>
        <w:t>магазины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</w:t>
      </w:r>
      <w:r w:rsidR="00790BF1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056296" w:rsidRDefault="004A100A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 заместитель 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>ы</w:t>
      </w:r>
      <w:r w:rsidR="00056296">
        <w:rPr>
          <w:rFonts w:ascii="PT Astra Serif" w:hAnsi="PT Astra Serif"/>
          <w:sz w:val="28"/>
          <w:szCs w:val="28"/>
        </w:rPr>
        <w:t xml:space="preserve">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</w:t>
      </w:r>
      <w:r w:rsidR="004A100A">
        <w:rPr>
          <w:rFonts w:ascii="PT Astra Serif" w:hAnsi="PT Astra Serif"/>
          <w:sz w:val="28"/>
          <w:szCs w:val="28"/>
        </w:rPr>
        <w:t>Ю.А</w:t>
      </w:r>
      <w:r w:rsidRPr="00056296">
        <w:rPr>
          <w:rFonts w:ascii="PT Astra Serif" w:hAnsi="PT Astra Serif"/>
          <w:sz w:val="28"/>
          <w:szCs w:val="28"/>
        </w:rPr>
        <w:t xml:space="preserve">. </w:t>
      </w:r>
      <w:r w:rsidR="004A100A">
        <w:rPr>
          <w:rFonts w:ascii="PT Astra Serif" w:hAnsi="PT Astra Serif"/>
          <w:sz w:val="28"/>
          <w:szCs w:val="28"/>
        </w:rPr>
        <w:t>Терехов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6B7B"/>
    <w:rsid w:val="00044482"/>
    <w:rsid w:val="00053947"/>
    <w:rsid w:val="00053D1D"/>
    <w:rsid w:val="00056296"/>
    <w:rsid w:val="00084A21"/>
    <w:rsid w:val="000B6AEA"/>
    <w:rsid w:val="00112A04"/>
    <w:rsid w:val="00134012"/>
    <w:rsid w:val="00170EB6"/>
    <w:rsid w:val="0018257D"/>
    <w:rsid w:val="001C0250"/>
    <w:rsid w:val="001D0362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96CCF"/>
    <w:rsid w:val="004A100A"/>
    <w:rsid w:val="004B0F2C"/>
    <w:rsid w:val="004B379C"/>
    <w:rsid w:val="0050718F"/>
    <w:rsid w:val="00543F3E"/>
    <w:rsid w:val="00566827"/>
    <w:rsid w:val="005A10EA"/>
    <w:rsid w:val="005E312E"/>
    <w:rsid w:val="00663F26"/>
    <w:rsid w:val="006B3C8E"/>
    <w:rsid w:val="006E44AE"/>
    <w:rsid w:val="007412DB"/>
    <w:rsid w:val="00750265"/>
    <w:rsid w:val="007627DB"/>
    <w:rsid w:val="00784855"/>
    <w:rsid w:val="00790BF1"/>
    <w:rsid w:val="007C2E26"/>
    <w:rsid w:val="00803ACD"/>
    <w:rsid w:val="00842914"/>
    <w:rsid w:val="008B556D"/>
    <w:rsid w:val="008D7C58"/>
    <w:rsid w:val="00931A6A"/>
    <w:rsid w:val="00956900"/>
    <w:rsid w:val="009A65E8"/>
    <w:rsid w:val="009F743D"/>
    <w:rsid w:val="00A153DD"/>
    <w:rsid w:val="00A5445F"/>
    <w:rsid w:val="00A660BA"/>
    <w:rsid w:val="00AE0C10"/>
    <w:rsid w:val="00AE1AB9"/>
    <w:rsid w:val="00B40C7C"/>
    <w:rsid w:val="00BF2D6B"/>
    <w:rsid w:val="00C07771"/>
    <w:rsid w:val="00C86D3A"/>
    <w:rsid w:val="00CD5233"/>
    <w:rsid w:val="00CE59B2"/>
    <w:rsid w:val="00CF3B9C"/>
    <w:rsid w:val="00D267C0"/>
    <w:rsid w:val="00D2788E"/>
    <w:rsid w:val="00D64FE6"/>
    <w:rsid w:val="00D70941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7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AD0313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Сергеева Нина Валерьевна</cp:lastModifiedBy>
  <cp:revision>3</cp:revision>
  <cp:lastPrinted>2022-06-15T11:36:00Z</cp:lastPrinted>
  <dcterms:created xsi:type="dcterms:W3CDTF">2026-02-02T13:41:00Z</dcterms:created>
  <dcterms:modified xsi:type="dcterms:W3CDTF">2026-02-02T14:19:00Z</dcterms:modified>
</cp:coreProperties>
</file>